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6BB4" w14:textId="77777777" w:rsidR="007849C3" w:rsidRPr="007849C3" w:rsidRDefault="007849C3" w:rsidP="007849C3">
      <w:pPr>
        <w:pStyle w:val="1"/>
        <w:jc w:val="center"/>
        <w:rPr>
          <w:rFonts w:eastAsia="Times New Roman"/>
          <w:color w:val="000000" w:themeColor="text1"/>
          <w:kern w:val="36"/>
          <w:sz w:val="48"/>
          <w:szCs w:val="48"/>
          <w14:ligatures w14:val="none"/>
        </w:rPr>
      </w:pPr>
      <w:r w:rsidRPr="007849C3">
        <w:rPr>
          <w:rFonts w:eastAsia="Times New Roman"/>
          <w:color w:val="000000" w:themeColor="text1"/>
        </w:rPr>
        <w:t>Правила пользования эстакадой AGĪKS «</w:t>
      </w:r>
      <w:proofErr w:type="spellStart"/>
      <w:r w:rsidRPr="007849C3">
        <w:rPr>
          <w:rFonts w:eastAsia="Times New Roman"/>
          <w:color w:val="000000" w:themeColor="text1"/>
        </w:rPr>
        <w:t>Jūrmalas</w:t>
      </w:r>
      <w:proofErr w:type="spellEnd"/>
      <w:r w:rsidRPr="007849C3">
        <w:rPr>
          <w:rFonts w:eastAsia="Times New Roman"/>
          <w:color w:val="000000" w:themeColor="text1"/>
        </w:rPr>
        <w:t xml:space="preserve"> </w:t>
      </w:r>
      <w:proofErr w:type="spellStart"/>
      <w:r w:rsidRPr="007849C3">
        <w:rPr>
          <w:rFonts w:eastAsia="Times New Roman"/>
          <w:color w:val="000000" w:themeColor="text1"/>
        </w:rPr>
        <w:t>Stūre</w:t>
      </w:r>
      <w:proofErr w:type="spellEnd"/>
      <w:r w:rsidRPr="007849C3">
        <w:rPr>
          <w:rFonts w:eastAsia="Times New Roman"/>
          <w:color w:val="000000" w:themeColor="text1"/>
        </w:rPr>
        <w:t>»</w:t>
      </w:r>
    </w:p>
    <w:p w14:paraId="7FA39AA0" w14:textId="77777777" w:rsidR="007849C3" w:rsidRPr="007849C3" w:rsidRDefault="007849C3" w:rsidP="007849C3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1. Общие положения</w:t>
      </w:r>
    </w:p>
    <w:p w14:paraId="426FDBD8" w14:textId="77777777" w:rsidR="007849C3" w:rsidRPr="007849C3" w:rsidRDefault="007849C3" w:rsidP="007849C3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1.1.</w:t>
      </w:r>
      <w:r w:rsidRPr="007849C3">
        <w:rPr>
          <w:color w:val="000000" w:themeColor="text1"/>
        </w:rPr>
        <w:t xml:space="preserve"> Настоящие Правила определяют порядок пользования эстакадой AGĪKS «</w:t>
      </w:r>
      <w:proofErr w:type="spellStart"/>
      <w:r w:rsidRPr="007849C3">
        <w:rPr>
          <w:color w:val="000000" w:themeColor="text1"/>
        </w:rPr>
        <w:t>Jūrmalas</w:t>
      </w:r>
      <w:proofErr w:type="spellEnd"/>
      <w:r w:rsidRPr="007849C3">
        <w:rPr>
          <w:color w:val="000000" w:themeColor="text1"/>
        </w:rPr>
        <w:t xml:space="preserve"> </w:t>
      </w:r>
      <w:proofErr w:type="spellStart"/>
      <w:r w:rsidRPr="007849C3">
        <w:rPr>
          <w:color w:val="000000" w:themeColor="text1"/>
        </w:rPr>
        <w:t>Stūre</w:t>
      </w:r>
      <w:proofErr w:type="spellEnd"/>
      <w:r w:rsidRPr="007849C3">
        <w:rPr>
          <w:color w:val="000000" w:themeColor="text1"/>
        </w:rPr>
        <w:t>» (далее — Кооператив), требования безопасности, а также права и обязанности членов Кооператива.</w:t>
      </w:r>
    </w:p>
    <w:p w14:paraId="5851C0B7" w14:textId="77777777" w:rsidR="007849C3" w:rsidRPr="007849C3" w:rsidRDefault="007849C3" w:rsidP="007849C3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1.2.</w:t>
      </w:r>
      <w:r w:rsidRPr="007849C3">
        <w:rPr>
          <w:color w:val="000000" w:themeColor="text1"/>
        </w:rPr>
        <w:t xml:space="preserve"> Эстакада предназначена исключительно для личных нужд членов Кооператива — для проведения осмотра или выполнения мелкого ремонта принадлежащего им транспортного средства.</w:t>
      </w:r>
    </w:p>
    <w:p w14:paraId="535AFEC0" w14:textId="77777777" w:rsidR="007849C3" w:rsidRPr="007849C3" w:rsidRDefault="007849C3" w:rsidP="007849C3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2. Право пользования эстакадой</w:t>
      </w:r>
    </w:p>
    <w:p w14:paraId="64EBF685" w14:textId="77777777" w:rsidR="007849C3" w:rsidRP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2.1.</w:t>
      </w:r>
      <w:r w:rsidRPr="007849C3">
        <w:rPr>
          <w:color w:val="000000" w:themeColor="text1"/>
        </w:rPr>
        <w:t xml:space="preserve"> Пользоваться эстакадой имеет право только член AGĪKS «</w:t>
      </w:r>
      <w:proofErr w:type="spellStart"/>
      <w:r w:rsidRPr="007849C3">
        <w:rPr>
          <w:color w:val="000000" w:themeColor="text1"/>
        </w:rPr>
        <w:t>Jūrmalas</w:t>
      </w:r>
      <w:proofErr w:type="spellEnd"/>
      <w:r w:rsidRPr="007849C3">
        <w:rPr>
          <w:color w:val="000000" w:themeColor="text1"/>
        </w:rPr>
        <w:t xml:space="preserve"> </w:t>
      </w:r>
      <w:proofErr w:type="spellStart"/>
      <w:r w:rsidRPr="007849C3">
        <w:rPr>
          <w:color w:val="000000" w:themeColor="text1"/>
        </w:rPr>
        <w:t>Stūre</w:t>
      </w:r>
      <w:proofErr w:type="spellEnd"/>
      <w:r w:rsidRPr="007849C3">
        <w:rPr>
          <w:color w:val="000000" w:themeColor="text1"/>
        </w:rPr>
        <w:t>», который полностью выполнил все финансовые и иные обязательства перед Кооперативом.</w:t>
      </w:r>
    </w:p>
    <w:p w14:paraId="4B5D464D" w14:textId="77777777" w:rsidR="007849C3" w:rsidRP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2.2.</w:t>
      </w:r>
      <w:r w:rsidRPr="007849C3">
        <w:rPr>
          <w:color w:val="000000" w:themeColor="text1"/>
        </w:rPr>
        <w:t xml:space="preserve"> Использование эстакады в коммерческих целях, для ремонта транспортных средств за вознаграждение, а также для ремонта транспортных средств третьих лиц запрещается.</w:t>
      </w:r>
    </w:p>
    <w:p w14:paraId="545EC6B9" w14:textId="77777777" w:rsidR="007849C3" w:rsidRP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2.3.</w:t>
      </w:r>
      <w:r w:rsidRPr="007849C3">
        <w:rPr>
          <w:color w:val="000000" w:themeColor="text1"/>
        </w:rPr>
        <w:t xml:space="preserve"> Пользоваться эстакадой разрешается только транспортным средствам с полной массой не более 3,5 тонны.</w:t>
      </w:r>
    </w:p>
    <w:p w14:paraId="52FA7D60" w14:textId="77777777" w:rsidR="007849C3" w:rsidRPr="007849C3" w:rsidRDefault="007849C3" w:rsidP="00E33B9F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3. Порядок пользования эстакадой</w:t>
      </w:r>
    </w:p>
    <w:p w14:paraId="6EA8A15E" w14:textId="77777777" w:rsidR="007849C3" w:rsidRP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3.1.</w:t>
      </w:r>
      <w:r w:rsidRPr="007849C3">
        <w:rPr>
          <w:color w:val="000000" w:themeColor="text1"/>
        </w:rPr>
        <w:t xml:space="preserve"> Перед использованием эстакады член Кооператива обязан зарегистрироваться у дежурного в офисе Кооператива (у въезда).</w:t>
      </w:r>
    </w:p>
    <w:p w14:paraId="564376A7" w14:textId="77777777" w:rsidR="007849C3" w:rsidRP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3.2.</w:t>
      </w:r>
      <w:r w:rsidRPr="007849C3">
        <w:rPr>
          <w:color w:val="000000" w:themeColor="text1"/>
        </w:rPr>
        <w:t xml:space="preserve"> При регистрации член Кооператива своей подписью подтверждает, что ознакомился с настоящими Правилами, понимает их содержание и обязуется их соблюдать.</w:t>
      </w:r>
    </w:p>
    <w:p w14:paraId="752BC6E5" w14:textId="77777777" w:rsidR="007849C3" w:rsidRP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3.3.</w:t>
      </w:r>
      <w:r w:rsidRPr="007849C3">
        <w:rPr>
          <w:color w:val="000000" w:themeColor="text1"/>
        </w:rPr>
        <w:t xml:space="preserve"> После регистрации член Кооператива получает ключ от блокирующего устройства соответствующего места на эстакаде (№ 1–4) и имеет право пользоваться только тем местом на эстакаде, которое указано дежурным.</w:t>
      </w:r>
    </w:p>
    <w:p w14:paraId="2B7A446A" w14:textId="77777777" w:rsidR="007849C3" w:rsidRP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3.4.</w:t>
      </w:r>
      <w:r w:rsidRPr="007849C3">
        <w:rPr>
          <w:color w:val="000000" w:themeColor="text1"/>
        </w:rPr>
        <w:t xml:space="preserve"> На одном месте эстакады одновременно может находиться только одно транспортное средство.</w:t>
      </w:r>
    </w:p>
    <w:p w14:paraId="0C9F6EB4" w14:textId="77777777" w:rsidR="007849C3" w:rsidRDefault="007849C3" w:rsidP="00E33B9F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3.5.</w:t>
      </w:r>
      <w:r w:rsidRPr="007849C3">
        <w:rPr>
          <w:color w:val="000000" w:themeColor="text1"/>
        </w:rPr>
        <w:t xml:space="preserve"> После окончания использования эстакады член Кооператива обязан закрыть блокирующее устройство и незамедлительно вернуть ключ дежурному.</w:t>
      </w:r>
    </w:p>
    <w:p w14:paraId="7689AEDE" w14:textId="1B066520" w:rsidR="00B10C52" w:rsidRPr="007849C3" w:rsidRDefault="00B10C52" w:rsidP="00E33B9F">
      <w:pPr>
        <w:pStyle w:val="ac"/>
        <w:jc w:val="both"/>
        <w:rPr>
          <w:color w:val="000000" w:themeColor="text1"/>
        </w:rPr>
      </w:pPr>
      <w:r w:rsidRPr="00B10C52">
        <w:rPr>
          <w:b/>
          <w:bCs/>
          <w:color w:val="000000" w:themeColor="text1"/>
        </w:rPr>
        <w:t xml:space="preserve">3.6. </w:t>
      </w:r>
      <w:r>
        <w:rPr>
          <w:color w:val="000000" w:themeColor="text1"/>
        </w:rPr>
        <w:t>Запрещается передавать предоставленное место на эстакаде в пользование третьим лицам. Пользоваться эстакадой имеет право только то лицо, которое зарегистрировалось в журнале учета использования эстакады и получило ключ от соответствующего места на эстакаде.</w:t>
      </w:r>
    </w:p>
    <w:p w14:paraId="5B669AD9" w14:textId="77777777" w:rsidR="007849C3" w:rsidRPr="007849C3" w:rsidRDefault="007849C3" w:rsidP="00E33B9F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4. Обязанности члена Кооператива</w:t>
      </w:r>
    </w:p>
    <w:p w14:paraId="0A4F5E29" w14:textId="77777777" w:rsidR="007849C3" w:rsidRPr="007849C3" w:rsidRDefault="007849C3" w:rsidP="008C33CD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4.1.</w:t>
      </w:r>
      <w:r w:rsidRPr="007849C3">
        <w:rPr>
          <w:color w:val="000000" w:themeColor="text1"/>
        </w:rPr>
        <w:t xml:space="preserve"> Член Кооператива обязан соблюдать требования охраны труда и техники безопасности, а также обеспечить, чтобы использование эстакады не создавало угрозы для людей, транспортных средств или имущества Кооператива.</w:t>
      </w:r>
    </w:p>
    <w:p w14:paraId="21DC10E1" w14:textId="77777777" w:rsidR="007849C3" w:rsidRPr="007849C3" w:rsidRDefault="007849C3" w:rsidP="008C33CD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4.2.</w:t>
      </w:r>
      <w:r w:rsidRPr="007849C3">
        <w:rPr>
          <w:color w:val="000000" w:themeColor="text1"/>
        </w:rPr>
        <w:t xml:space="preserve"> После ремонта или осмотра транспортного средства член Кооператива обязан полностью привести в порядок использованное место на эстакаде.</w:t>
      </w:r>
    </w:p>
    <w:p w14:paraId="1280543E" w14:textId="77777777" w:rsidR="007849C3" w:rsidRPr="007849C3" w:rsidRDefault="007849C3" w:rsidP="008C33CD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4.3.</w:t>
      </w:r>
      <w:r w:rsidRPr="007849C3">
        <w:rPr>
          <w:color w:val="000000" w:themeColor="text1"/>
        </w:rPr>
        <w:t xml:space="preserve"> Все автомобильные детали, остатки смазочных материалов, упаковка и другие отходы должны быть убраны членом Кооператива и утилизированы в соответствии с действующими нормативными актами.</w:t>
      </w:r>
    </w:p>
    <w:p w14:paraId="602C9375" w14:textId="77777777" w:rsidR="007849C3" w:rsidRPr="007849C3" w:rsidRDefault="007849C3" w:rsidP="008C33CD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4.4.</w:t>
      </w:r>
      <w:r w:rsidRPr="007849C3">
        <w:rPr>
          <w:color w:val="000000" w:themeColor="text1"/>
        </w:rPr>
        <w:t xml:space="preserve"> После каждого использования эстакады дежурный проверяет состояние соответствующего места на эстакаде.</w:t>
      </w:r>
    </w:p>
    <w:p w14:paraId="2921CD8A" w14:textId="77777777" w:rsidR="007849C3" w:rsidRPr="007849C3" w:rsidRDefault="007849C3" w:rsidP="008C33CD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4.5.</w:t>
      </w:r>
      <w:r w:rsidRPr="007849C3">
        <w:rPr>
          <w:color w:val="000000" w:themeColor="text1"/>
        </w:rPr>
        <w:t xml:space="preserve"> Если после использования эстакады членом Кооператива будет обнаружено загрязнение, разлив смазочных материалов или оставленный мусор, Кооператив вправе привлечь специализированную организацию для уборки территории. Все расходы, связанные с уборкой, несёт член Кооператива, по вине которого возникло загрязнение.</w:t>
      </w:r>
    </w:p>
    <w:p w14:paraId="10D6FF67" w14:textId="77777777" w:rsidR="007849C3" w:rsidRPr="007849C3" w:rsidRDefault="007849C3" w:rsidP="008C33CD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4.6.</w:t>
      </w:r>
      <w:r w:rsidRPr="007849C3">
        <w:rPr>
          <w:color w:val="000000" w:themeColor="text1"/>
        </w:rPr>
        <w:t xml:space="preserve"> В случае выявления ненадлежащего обращения с опасными отходами или загрязнения окружающей среды Кооператив вправе уведомить компетентные государственные органы.</w:t>
      </w:r>
    </w:p>
    <w:p w14:paraId="2310C4D9" w14:textId="77777777" w:rsidR="007849C3" w:rsidRPr="007849C3" w:rsidRDefault="007849C3" w:rsidP="008C33CD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5. Запреты</w:t>
      </w:r>
    </w:p>
    <w:p w14:paraId="555C75AC" w14:textId="77777777" w:rsidR="007849C3" w:rsidRPr="007849C3" w:rsidRDefault="007849C3">
      <w:pPr>
        <w:pStyle w:val="ac"/>
        <w:rPr>
          <w:color w:val="000000" w:themeColor="text1"/>
        </w:rPr>
      </w:pPr>
      <w:r w:rsidRPr="007849C3">
        <w:rPr>
          <w:rStyle w:val="ad"/>
          <w:color w:val="000000" w:themeColor="text1"/>
        </w:rPr>
        <w:t>5.1.</w:t>
      </w:r>
      <w:r w:rsidRPr="007849C3">
        <w:rPr>
          <w:color w:val="000000" w:themeColor="text1"/>
        </w:rPr>
        <w:t xml:space="preserve"> На эстакаде запрещается:</w:t>
      </w:r>
    </w:p>
    <w:p w14:paraId="571B3434" w14:textId="77777777" w:rsidR="007849C3" w:rsidRPr="007849C3" w:rsidRDefault="007849C3" w:rsidP="008C33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производить замену моторного масла, трансмиссионного масла, охлаждающей жидкости, тормозной жидкости или других опасных жидкостей;</w:t>
      </w:r>
    </w:p>
    <w:p w14:paraId="49AE9E3C" w14:textId="77777777" w:rsidR="007849C3" w:rsidRPr="007849C3" w:rsidRDefault="007849C3" w:rsidP="008C33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хранить топливо, масла или другие опасные вещества;</w:t>
      </w:r>
    </w:p>
    <w:p w14:paraId="4AF93A7D" w14:textId="77777777" w:rsidR="007849C3" w:rsidRPr="007849C3" w:rsidRDefault="007849C3" w:rsidP="008C33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выполнять сварочные и иные пожароопасные работы без разрешения Кооператива;</w:t>
      </w:r>
    </w:p>
    <w:p w14:paraId="5645AD51" w14:textId="77777777" w:rsidR="007849C3" w:rsidRPr="007849C3" w:rsidRDefault="007849C3" w:rsidP="008C33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оставлять транспортное средство на эстакаде дольше, чем это необходимо для проведения ремонта или осмотра;</w:t>
      </w:r>
    </w:p>
    <w:p w14:paraId="4A16E972" w14:textId="77777777" w:rsidR="007849C3" w:rsidRPr="007849C3" w:rsidRDefault="007849C3" w:rsidP="008C33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повреждать эстакаду, её оборудование или блокирующие устройства.</w:t>
      </w:r>
    </w:p>
    <w:p w14:paraId="6C069F44" w14:textId="77777777" w:rsidR="007849C3" w:rsidRPr="007849C3" w:rsidRDefault="007849C3" w:rsidP="008C33CD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6. Ответственность</w:t>
      </w:r>
    </w:p>
    <w:p w14:paraId="5518E046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6.1.</w:t>
      </w:r>
      <w:r w:rsidRPr="007849C3">
        <w:rPr>
          <w:color w:val="000000" w:themeColor="text1"/>
        </w:rPr>
        <w:t xml:space="preserve"> Член Кооператива несёт полную ответственность за все убытки, возникшие в результате его действий или бездействия.</w:t>
      </w:r>
    </w:p>
    <w:p w14:paraId="3660BEEA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6.2.</w:t>
      </w:r>
      <w:r w:rsidRPr="007849C3">
        <w:rPr>
          <w:color w:val="000000" w:themeColor="text1"/>
        </w:rPr>
        <w:t xml:space="preserve"> За любое нарушение настоящих Правил правление Кооператива вправе лишить члена Кооператива права пользоваться эстакадой на определённый или неопределённый срок.</w:t>
      </w:r>
    </w:p>
    <w:p w14:paraId="3888D68C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6.3.</w:t>
      </w:r>
      <w:r w:rsidRPr="007849C3">
        <w:rPr>
          <w:color w:val="000000" w:themeColor="text1"/>
        </w:rPr>
        <w:t xml:space="preserve"> Кооператив не несёт ответственности за транспортные средства, оставленные в них вещи или иное имущество члена Кооператива, находящееся на территории эстакады.</w:t>
      </w:r>
    </w:p>
    <w:p w14:paraId="749B93E5" w14:textId="77777777" w:rsidR="007849C3" w:rsidRPr="007849C3" w:rsidRDefault="007849C3" w:rsidP="001155AE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7. Видеонаблюдение</w:t>
      </w:r>
    </w:p>
    <w:p w14:paraId="0F85ACA2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7.1.</w:t>
      </w:r>
      <w:r w:rsidRPr="007849C3">
        <w:rPr>
          <w:color w:val="000000" w:themeColor="text1"/>
        </w:rPr>
        <w:t xml:space="preserve"> В целях обеспечения безопасности и защиты имущества Кооператива вся территория эстакады находится под круглосуточным видеонаблюдением.</w:t>
      </w:r>
    </w:p>
    <w:p w14:paraId="163C80AC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7.2.</w:t>
      </w:r>
      <w:r w:rsidRPr="007849C3">
        <w:rPr>
          <w:color w:val="000000" w:themeColor="text1"/>
        </w:rPr>
        <w:t xml:space="preserve"> Видеонаблюдение осуществляется в соответствии с действующими нормативными актами в сфере защиты персональных данных.</w:t>
      </w:r>
    </w:p>
    <w:p w14:paraId="2A20F458" w14:textId="77777777" w:rsidR="007849C3" w:rsidRPr="007849C3" w:rsidRDefault="007849C3" w:rsidP="001155AE">
      <w:pPr>
        <w:pStyle w:val="2"/>
        <w:jc w:val="center"/>
        <w:rPr>
          <w:rFonts w:eastAsia="Times New Roman"/>
          <w:color w:val="000000" w:themeColor="text1"/>
        </w:rPr>
      </w:pPr>
      <w:r w:rsidRPr="007849C3">
        <w:rPr>
          <w:rFonts w:eastAsia="Times New Roman"/>
          <w:color w:val="000000" w:themeColor="text1"/>
        </w:rPr>
        <w:t>8. Заключительные положения</w:t>
      </w:r>
    </w:p>
    <w:p w14:paraId="4D4A8DBD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8.1.</w:t>
      </w:r>
      <w:r w:rsidRPr="007849C3">
        <w:rPr>
          <w:color w:val="000000" w:themeColor="text1"/>
        </w:rPr>
        <w:t xml:space="preserve"> Настоящие Правила вступают в силу с </w:t>
      </w:r>
      <w:r w:rsidRPr="007849C3">
        <w:rPr>
          <w:rStyle w:val="ad"/>
          <w:color w:val="000000" w:themeColor="text1"/>
        </w:rPr>
        <w:t>1 августа 2026 года</w:t>
      </w:r>
      <w:r w:rsidRPr="007849C3">
        <w:rPr>
          <w:color w:val="000000" w:themeColor="text1"/>
        </w:rPr>
        <w:t>.</w:t>
      </w:r>
    </w:p>
    <w:p w14:paraId="402C6739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8.2.</w:t>
      </w:r>
      <w:r w:rsidRPr="007849C3">
        <w:rPr>
          <w:color w:val="000000" w:themeColor="text1"/>
        </w:rPr>
        <w:t xml:space="preserve"> Каждый член Кооператива до начала использования эстакады обязан ознакомиться с настоящими Правилами и соблюдать их.</w:t>
      </w:r>
    </w:p>
    <w:p w14:paraId="0280CE34" w14:textId="77777777" w:rsidR="007849C3" w:rsidRPr="007849C3" w:rsidRDefault="007849C3" w:rsidP="001155AE">
      <w:pPr>
        <w:pStyle w:val="ac"/>
        <w:jc w:val="both"/>
        <w:rPr>
          <w:color w:val="000000" w:themeColor="text1"/>
        </w:rPr>
      </w:pPr>
      <w:r w:rsidRPr="007849C3">
        <w:rPr>
          <w:rStyle w:val="ad"/>
          <w:color w:val="000000" w:themeColor="text1"/>
        </w:rPr>
        <w:t>8.3.</w:t>
      </w:r>
      <w:r w:rsidRPr="007849C3">
        <w:rPr>
          <w:color w:val="000000" w:themeColor="text1"/>
        </w:rPr>
        <w:t xml:space="preserve"> По вопросам, не урегулированным настоящими Правилами, применяются нормативные акты Латвийской Республики и Устав AGĪKS «</w:t>
      </w:r>
      <w:proofErr w:type="spellStart"/>
      <w:r w:rsidRPr="007849C3">
        <w:rPr>
          <w:color w:val="000000" w:themeColor="text1"/>
        </w:rPr>
        <w:t>Jūrmalas</w:t>
      </w:r>
      <w:proofErr w:type="spellEnd"/>
      <w:r w:rsidRPr="007849C3">
        <w:rPr>
          <w:color w:val="000000" w:themeColor="text1"/>
        </w:rPr>
        <w:t xml:space="preserve"> </w:t>
      </w:r>
      <w:proofErr w:type="spellStart"/>
      <w:r w:rsidRPr="007849C3">
        <w:rPr>
          <w:color w:val="000000" w:themeColor="text1"/>
        </w:rPr>
        <w:t>Stūre</w:t>
      </w:r>
      <w:proofErr w:type="spellEnd"/>
      <w:r w:rsidRPr="007849C3">
        <w:rPr>
          <w:color w:val="000000" w:themeColor="text1"/>
        </w:rPr>
        <w:t>».</w:t>
      </w:r>
    </w:p>
    <w:p w14:paraId="227341DC" w14:textId="77777777" w:rsidR="007849C3" w:rsidRPr="007849C3" w:rsidRDefault="007849C3">
      <w:pPr>
        <w:rPr>
          <w:rFonts w:eastAsia="Times New Roman"/>
          <w:color w:val="000000" w:themeColor="text1"/>
        </w:rPr>
      </w:pPr>
      <w:r w:rsidRPr="007849C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A64E7E6" wp14:editId="5006AC16">
                <wp:extent cx="5940425" cy="1270"/>
                <wp:effectExtent l="0" t="31750" r="0" b="36830"/>
                <wp:docPr id="970073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7BA43D" id="Прямоугольник 1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LOQOR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3AB26BC4" w14:textId="77777777" w:rsidR="007849C3" w:rsidRPr="00405AF0" w:rsidRDefault="007849C3" w:rsidP="00405AF0">
      <w:pPr>
        <w:pStyle w:val="ac"/>
        <w:jc w:val="center"/>
        <w:rPr>
          <w:color w:val="000000" w:themeColor="text1"/>
          <w:sz w:val="28"/>
          <w:szCs w:val="28"/>
        </w:rPr>
      </w:pPr>
      <w:r w:rsidRPr="00405AF0">
        <w:rPr>
          <w:rStyle w:val="ad"/>
          <w:color w:val="000000" w:themeColor="text1"/>
          <w:sz w:val="28"/>
          <w:szCs w:val="28"/>
        </w:rPr>
        <w:t>Утверждены решением правления AGĪKS «</w:t>
      </w:r>
      <w:proofErr w:type="spellStart"/>
      <w:r w:rsidRPr="00405AF0">
        <w:rPr>
          <w:rStyle w:val="ad"/>
          <w:color w:val="000000" w:themeColor="text1"/>
          <w:sz w:val="28"/>
          <w:szCs w:val="28"/>
        </w:rPr>
        <w:t>Jūrmalas</w:t>
      </w:r>
      <w:proofErr w:type="spellEnd"/>
      <w:r w:rsidRPr="00405AF0">
        <w:rPr>
          <w:rStyle w:val="ad"/>
          <w:color w:val="000000" w:themeColor="text1"/>
          <w:sz w:val="28"/>
          <w:szCs w:val="28"/>
        </w:rPr>
        <w:t xml:space="preserve"> </w:t>
      </w:r>
      <w:proofErr w:type="spellStart"/>
      <w:r w:rsidRPr="00405AF0">
        <w:rPr>
          <w:rStyle w:val="ad"/>
          <w:color w:val="000000" w:themeColor="text1"/>
          <w:sz w:val="28"/>
          <w:szCs w:val="28"/>
        </w:rPr>
        <w:t>Stūre</w:t>
      </w:r>
      <w:proofErr w:type="spellEnd"/>
      <w:r w:rsidRPr="00405AF0">
        <w:rPr>
          <w:rStyle w:val="ad"/>
          <w:color w:val="000000" w:themeColor="text1"/>
          <w:sz w:val="28"/>
          <w:szCs w:val="28"/>
        </w:rPr>
        <w:t>» № 08/2026 от 1 августа 2026 года.</w:t>
      </w:r>
    </w:p>
    <w:p w14:paraId="69DD1CAF" w14:textId="77777777" w:rsidR="007849C3" w:rsidRPr="007849C3" w:rsidRDefault="007849C3">
      <w:pPr>
        <w:rPr>
          <w:color w:val="000000" w:themeColor="text1"/>
        </w:rPr>
      </w:pPr>
    </w:p>
    <w:sectPr w:rsidR="007849C3" w:rsidRPr="0078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3F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45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C3"/>
    <w:rsid w:val="001155AE"/>
    <w:rsid w:val="001D709A"/>
    <w:rsid w:val="00405AF0"/>
    <w:rsid w:val="007849C3"/>
    <w:rsid w:val="008C33CD"/>
    <w:rsid w:val="00A446E1"/>
    <w:rsid w:val="00B10C52"/>
    <w:rsid w:val="00DF6E99"/>
    <w:rsid w:val="00E3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04037"/>
  <w15:chartTrackingRefBased/>
  <w15:docId w15:val="{E7469606-DB27-D54A-AA42-5845A3DF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84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9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9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4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9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9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9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49C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849C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7849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Igors Ļvovs</cp:lastModifiedBy>
  <cp:revision>3</cp:revision>
  <dcterms:created xsi:type="dcterms:W3CDTF">2026-07-19T19:06:00Z</dcterms:created>
  <dcterms:modified xsi:type="dcterms:W3CDTF">2026-07-19T19:14:00Z</dcterms:modified>
</cp:coreProperties>
</file>